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72A3D" w14:textId="12D84616" w:rsidR="001060A3" w:rsidRPr="001060A3" w:rsidRDefault="009B4544" w:rsidP="001060A3">
      <w:pPr>
        <w:rPr>
          <w:rFonts w:ascii="Calibri" w:hAnsi="Calibri" w:cs="Calibri"/>
          <w:color w:val="1F497D"/>
          <w:lang w:eastAsia="en-US"/>
        </w:rPr>
      </w:pPr>
      <w:r>
        <w:rPr>
          <w:rFonts w:ascii="Calibri" w:hAnsi="Calibri" w:cs="Calibri"/>
          <w:b/>
          <w:color w:val="1F497D"/>
          <w:sz w:val="36"/>
          <w:szCs w:val="36"/>
          <w:lang w:eastAsia="en-US"/>
        </w:rPr>
        <w:t xml:space="preserve">Motorvej over Kattegat </w:t>
      </w:r>
      <w:r w:rsidR="001060A3">
        <w:rPr>
          <w:rFonts w:ascii="Calibri" w:hAnsi="Calibri" w:cs="Calibri"/>
          <w:b/>
          <w:color w:val="1F497D"/>
          <w:sz w:val="36"/>
          <w:szCs w:val="36"/>
          <w:lang w:eastAsia="en-US"/>
        </w:rPr>
        <w:t>skaber modstand</w:t>
      </w:r>
    </w:p>
    <w:p w14:paraId="5A8C374E" w14:textId="77777777" w:rsidR="001060A3" w:rsidRPr="001060A3" w:rsidRDefault="001060A3" w:rsidP="001060A3">
      <w:pPr>
        <w:rPr>
          <w:rFonts w:ascii="Calibri" w:hAnsi="Calibri" w:cs="Calibri"/>
          <w:color w:val="1F497D"/>
          <w:lang w:eastAsia="en-US"/>
        </w:rPr>
      </w:pPr>
    </w:p>
    <w:p w14:paraId="5032A0AC" w14:textId="77777777" w:rsidR="00426973" w:rsidRDefault="00426973" w:rsidP="001060A3">
      <w:pPr>
        <w:rPr>
          <w:rFonts w:ascii="Calibri" w:hAnsi="Calibri" w:cs="Calibri"/>
          <w:color w:val="1F497D"/>
          <w:lang w:eastAsia="en-US"/>
        </w:rPr>
      </w:pPr>
    </w:p>
    <w:p w14:paraId="414AD18F" w14:textId="6603AA0D" w:rsidR="001060A3" w:rsidRDefault="001060A3" w:rsidP="001060A3">
      <w:pPr>
        <w:rPr>
          <w:rFonts w:ascii="Calibri" w:hAnsi="Calibri" w:cs="Calibri"/>
          <w:color w:val="1F497D"/>
          <w:lang w:eastAsia="en-US"/>
        </w:rPr>
      </w:pPr>
      <w:r w:rsidRPr="001060A3">
        <w:rPr>
          <w:rFonts w:ascii="Calibri" w:hAnsi="Calibri" w:cs="Calibri"/>
          <w:color w:val="1F497D"/>
          <w:lang w:eastAsia="en-US"/>
        </w:rPr>
        <w:t xml:space="preserve">På Røsnæs, Samsø og i Østjylland har planerne om en </w:t>
      </w:r>
      <w:r w:rsidR="009B4544">
        <w:rPr>
          <w:rFonts w:ascii="Calibri" w:hAnsi="Calibri" w:cs="Calibri"/>
          <w:color w:val="1F497D"/>
          <w:lang w:eastAsia="en-US"/>
        </w:rPr>
        <w:t>motorvejsf</w:t>
      </w:r>
      <w:r w:rsidRPr="001060A3">
        <w:rPr>
          <w:rFonts w:ascii="Calibri" w:hAnsi="Calibri" w:cs="Calibri"/>
          <w:color w:val="1F497D"/>
          <w:lang w:eastAsia="en-US"/>
        </w:rPr>
        <w:t>orbindelse</w:t>
      </w:r>
      <w:r w:rsidR="009B4544">
        <w:rPr>
          <w:rFonts w:ascii="Calibri" w:hAnsi="Calibri" w:cs="Calibri"/>
          <w:color w:val="1F497D"/>
          <w:lang w:eastAsia="en-US"/>
        </w:rPr>
        <w:t xml:space="preserve"> over Kattegat</w:t>
      </w:r>
      <w:r w:rsidRPr="001060A3">
        <w:rPr>
          <w:rFonts w:ascii="Calibri" w:hAnsi="Calibri" w:cs="Calibri"/>
          <w:color w:val="1F497D"/>
          <w:lang w:eastAsia="en-US"/>
        </w:rPr>
        <w:t>, der skal gå fra Røsnæs, over Samsø og ind på kysten i Østjylland syd for Århus skabt berettiget bekymring. Alle tre steder er der derfor dannet modstands-foreninger, der har fået stor offentlig opmærksomhed. Vi er enige om at udtale vores fælles bekymring omkring især følgende punkter:</w:t>
      </w:r>
    </w:p>
    <w:p w14:paraId="6E562414" w14:textId="77777777" w:rsidR="001060A3" w:rsidRDefault="001060A3" w:rsidP="001060A3">
      <w:pPr>
        <w:rPr>
          <w:rFonts w:ascii="Calibri" w:hAnsi="Calibri" w:cs="Calibri"/>
          <w:color w:val="1F497D"/>
          <w:lang w:eastAsia="en-US"/>
        </w:rPr>
      </w:pPr>
    </w:p>
    <w:p w14:paraId="79B2F7E4" w14:textId="035EE4B9" w:rsidR="00C96477" w:rsidRDefault="001060A3" w:rsidP="001060A3">
      <w:pPr>
        <w:rPr>
          <w:rFonts w:ascii="Calibri" w:hAnsi="Calibri" w:cs="Calibri"/>
          <w:color w:val="1F497D"/>
          <w:lang w:eastAsia="en-US"/>
        </w:rPr>
      </w:pPr>
      <w:r>
        <w:rPr>
          <w:rFonts w:ascii="Calibri" w:hAnsi="Calibri" w:cs="Calibri"/>
          <w:color w:val="1F497D"/>
          <w:lang w:eastAsia="en-US"/>
        </w:rPr>
        <w:t>1: En Kattegat</w:t>
      </w:r>
      <w:r w:rsidR="009B4544">
        <w:rPr>
          <w:rFonts w:ascii="Calibri" w:hAnsi="Calibri" w:cs="Calibri"/>
          <w:color w:val="1F497D"/>
          <w:lang w:eastAsia="en-US"/>
        </w:rPr>
        <w:t xml:space="preserve">motorvej </w:t>
      </w:r>
      <w:r>
        <w:rPr>
          <w:rFonts w:ascii="Calibri" w:hAnsi="Calibri" w:cs="Calibri"/>
          <w:color w:val="1F497D"/>
          <w:lang w:eastAsia="en-US"/>
        </w:rPr>
        <w:t xml:space="preserve">med tilhørende anlæg på Røsnæs, Samsø og i Østjylland vil </w:t>
      </w:r>
      <w:r w:rsidR="00921393">
        <w:rPr>
          <w:rFonts w:ascii="Calibri" w:hAnsi="Calibri" w:cs="Calibri"/>
          <w:color w:val="1F497D"/>
          <w:lang w:eastAsia="en-US"/>
        </w:rPr>
        <w:t xml:space="preserve">skade </w:t>
      </w:r>
      <w:r>
        <w:rPr>
          <w:rFonts w:ascii="Calibri" w:hAnsi="Calibri" w:cs="Calibri"/>
          <w:color w:val="1F497D"/>
          <w:lang w:eastAsia="en-US"/>
        </w:rPr>
        <w:t xml:space="preserve">enestående landskaber og </w:t>
      </w:r>
      <w:r w:rsidR="00C96477">
        <w:rPr>
          <w:rFonts w:ascii="Calibri" w:hAnsi="Calibri" w:cs="Calibri"/>
          <w:color w:val="1F497D"/>
          <w:lang w:eastAsia="en-US"/>
        </w:rPr>
        <w:t xml:space="preserve">unikke </w:t>
      </w:r>
      <w:r>
        <w:rPr>
          <w:rFonts w:ascii="Calibri" w:hAnsi="Calibri" w:cs="Calibri"/>
          <w:color w:val="1F497D"/>
          <w:lang w:eastAsia="en-US"/>
        </w:rPr>
        <w:t xml:space="preserve">naturværdier på alle de berørte </w:t>
      </w:r>
      <w:r w:rsidR="00273E14">
        <w:rPr>
          <w:rFonts w:ascii="Calibri" w:hAnsi="Calibri" w:cs="Calibri"/>
          <w:color w:val="1F497D"/>
          <w:lang w:eastAsia="en-US"/>
        </w:rPr>
        <w:t>lokaliteter</w:t>
      </w:r>
      <w:r>
        <w:rPr>
          <w:rFonts w:ascii="Calibri" w:hAnsi="Calibri" w:cs="Calibri"/>
          <w:color w:val="1F497D"/>
          <w:lang w:eastAsia="en-US"/>
        </w:rPr>
        <w:t xml:space="preserve">. Anlæggene vil skabe massive barrierer </w:t>
      </w:r>
      <w:r w:rsidR="00C96477">
        <w:rPr>
          <w:rFonts w:ascii="Calibri" w:hAnsi="Calibri" w:cs="Calibri"/>
          <w:color w:val="1F497D"/>
          <w:lang w:eastAsia="en-US"/>
        </w:rPr>
        <w:t>i landskabet, der vil fragmentere en i forvejen truet natur ligesom</w:t>
      </w:r>
      <w:r w:rsidR="0007671C">
        <w:rPr>
          <w:rFonts w:ascii="Calibri" w:hAnsi="Calibri" w:cs="Calibri"/>
          <w:color w:val="1F497D"/>
          <w:lang w:eastAsia="en-US"/>
        </w:rPr>
        <w:t>,</w:t>
      </w:r>
      <w:r w:rsidR="00C96477">
        <w:rPr>
          <w:rFonts w:ascii="Calibri" w:hAnsi="Calibri" w:cs="Calibri"/>
          <w:color w:val="1F497D"/>
          <w:lang w:eastAsia="en-US"/>
        </w:rPr>
        <w:t xml:space="preserve"> </w:t>
      </w:r>
      <w:r w:rsidR="009B4544">
        <w:rPr>
          <w:rFonts w:ascii="Calibri" w:hAnsi="Calibri" w:cs="Calibri"/>
          <w:color w:val="1F497D"/>
          <w:lang w:eastAsia="en-US"/>
        </w:rPr>
        <w:t xml:space="preserve">hverdagslivet i </w:t>
      </w:r>
      <w:r w:rsidR="00C96477">
        <w:rPr>
          <w:rFonts w:ascii="Calibri" w:hAnsi="Calibri" w:cs="Calibri"/>
          <w:color w:val="1F497D"/>
          <w:lang w:eastAsia="en-US"/>
        </w:rPr>
        <w:t>de berørte lokalsamfund vil blive skåret fuldstændig i stykker.</w:t>
      </w:r>
    </w:p>
    <w:p w14:paraId="61DCE3EE" w14:textId="77777777" w:rsidR="00D13B25" w:rsidRDefault="00D13B25" w:rsidP="001060A3">
      <w:pPr>
        <w:rPr>
          <w:rFonts w:ascii="Calibri" w:hAnsi="Calibri" w:cs="Calibri"/>
          <w:color w:val="1F497D"/>
          <w:lang w:eastAsia="en-US"/>
        </w:rPr>
      </w:pPr>
    </w:p>
    <w:p w14:paraId="72211645" w14:textId="56B4E50B" w:rsidR="003264EE" w:rsidRDefault="00C96477" w:rsidP="001060A3">
      <w:pPr>
        <w:rPr>
          <w:rFonts w:ascii="Calibri" w:hAnsi="Calibri" w:cs="Calibri"/>
          <w:color w:val="1F497D"/>
          <w:lang w:eastAsia="en-US"/>
        </w:rPr>
      </w:pPr>
      <w:r>
        <w:rPr>
          <w:rFonts w:ascii="Calibri" w:hAnsi="Calibri" w:cs="Calibri"/>
          <w:color w:val="1F497D"/>
          <w:lang w:eastAsia="en-US"/>
        </w:rPr>
        <w:t xml:space="preserve">2: De tre berørte områder er i dag præget af </w:t>
      </w:r>
      <w:r w:rsidR="003264EE">
        <w:rPr>
          <w:rFonts w:ascii="Calibri" w:hAnsi="Calibri" w:cs="Calibri"/>
          <w:color w:val="1F497D"/>
          <w:lang w:eastAsia="en-US"/>
        </w:rPr>
        <w:t xml:space="preserve">relativ </w:t>
      </w:r>
      <w:r>
        <w:rPr>
          <w:rFonts w:ascii="Calibri" w:hAnsi="Calibri" w:cs="Calibri"/>
          <w:color w:val="1F497D"/>
          <w:lang w:eastAsia="en-US"/>
        </w:rPr>
        <w:t xml:space="preserve">stilhed, som er en absolut mangelvare i Danmark. </w:t>
      </w:r>
      <w:r w:rsidR="003264EE">
        <w:rPr>
          <w:rFonts w:ascii="Calibri" w:hAnsi="Calibri" w:cs="Calibri"/>
          <w:color w:val="1F497D"/>
          <w:lang w:eastAsia="en-US"/>
        </w:rPr>
        <w:t xml:space="preserve">En </w:t>
      </w:r>
      <w:r w:rsidR="009B4544">
        <w:rPr>
          <w:rFonts w:ascii="Calibri" w:hAnsi="Calibri" w:cs="Calibri"/>
          <w:color w:val="1F497D"/>
          <w:lang w:eastAsia="en-US"/>
        </w:rPr>
        <w:t xml:space="preserve">4 sporet </w:t>
      </w:r>
      <w:r w:rsidR="003264EE">
        <w:rPr>
          <w:rFonts w:ascii="Calibri" w:hAnsi="Calibri" w:cs="Calibri"/>
          <w:color w:val="1F497D"/>
          <w:lang w:eastAsia="en-US"/>
        </w:rPr>
        <w:t>motorvej</w:t>
      </w:r>
      <w:r w:rsidR="00D10B2C">
        <w:rPr>
          <w:rFonts w:ascii="Calibri" w:hAnsi="Calibri" w:cs="Calibri"/>
          <w:color w:val="1F497D"/>
          <w:lang w:eastAsia="en-US"/>
        </w:rPr>
        <w:t xml:space="preserve"> med 130 km/t</w:t>
      </w:r>
      <w:r w:rsidR="003264EE">
        <w:rPr>
          <w:rFonts w:ascii="Calibri" w:hAnsi="Calibri" w:cs="Calibri"/>
          <w:color w:val="1F497D"/>
          <w:lang w:eastAsia="en-US"/>
        </w:rPr>
        <w:t xml:space="preserve"> vil omdanne disse områder til et</w:t>
      </w:r>
      <w:r w:rsidR="004C7618">
        <w:rPr>
          <w:rFonts w:ascii="Calibri" w:hAnsi="Calibri" w:cs="Calibri"/>
          <w:color w:val="1F497D"/>
          <w:lang w:eastAsia="en-US"/>
        </w:rPr>
        <w:t xml:space="preserve"> sundhedsskadeligt</w:t>
      </w:r>
      <w:r w:rsidR="003264EE">
        <w:rPr>
          <w:rFonts w:ascii="Calibri" w:hAnsi="Calibri" w:cs="Calibri"/>
          <w:color w:val="1F497D"/>
          <w:lang w:eastAsia="en-US"/>
        </w:rPr>
        <w:t xml:space="preserve"> støjhelvede, hvor der vil være en konstant baggrundsstøj i flere kilometers afstand fra anlægget. Især motorvejsstøj er en stor </w:t>
      </w:r>
      <w:r w:rsidR="00852B60">
        <w:rPr>
          <w:rFonts w:ascii="Calibri" w:hAnsi="Calibri" w:cs="Calibri"/>
          <w:color w:val="1F497D"/>
          <w:lang w:eastAsia="en-US"/>
        </w:rPr>
        <w:t>og</w:t>
      </w:r>
      <w:r w:rsidR="00921393">
        <w:rPr>
          <w:rFonts w:ascii="Calibri" w:hAnsi="Calibri" w:cs="Calibri"/>
          <w:color w:val="1F497D"/>
          <w:lang w:eastAsia="en-US"/>
        </w:rPr>
        <w:t xml:space="preserve"> -</w:t>
      </w:r>
      <w:r w:rsidR="00D10B2C">
        <w:rPr>
          <w:rFonts w:ascii="Calibri" w:hAnsi="Calibri" w:cs="Calibri"/>
          <w:color w:val="1F497D"/>
          <w:lang w:eastAsia="en-US"/>
        </w:rPr>
        <w:t xml:space="preserve"> </w:t>
      </w:r>
      <w:r w:rsidR="004C7618">
        <w:rPr>
          <w:rFonts w:ascii="Calibri" w:hAnsi="Calibri" w:cs="Calibri"/>
          <w:color w:val="1F497D"/>
          <w:lang w:eastAsia="en-US"/>
        </w:rPr>
        <w:t>blandt politikere og myndigheder</w:t>
      </w:r>
      <w:r w:rsidR="00921393">
        <w:rPr>
          <w:rFonts w:ascii="Calibri" w:hAnsi="Calibri" w:cs="Calibri"/>
          <w:color w:val="1F497D"/>
          <w:lang w:eastAsia="en-US"/>
        </w:rPr>
        <w:t xml:space="preserve"> -</w:t>
      </w:r>
      <w:r w:rsidR="00852B60">
        <w:rPr>
          <w:rFonts w:ascii="Calibri" w:hAnsi="Calibri" w:cs="Calibri"/>
          <w:color w:val="1F497D"/>
          <w:lang w:eastAsia="en-US"/>
        </w:rPr>
        <w:t xml:space="preserve"> </w:t>
      </w:r>
      <w:r w:rsidR="003264EE">
        <w:rPr>
          <w:rFonts w:ascii="Calibri" w:hAnsi="Calibri" w:cs="Calibri"/>
          <w:color w:val="1F497D"/>
          <w:lang w:eastAsia="en-US"/>
        </w:rPr>
        <w:t>overset sundhedsrisiko, der er årsag til alvorlige sygdomme og mange dødsfald. Derfor skal vi værne om de områder, hvor man endnu kan opleve fred og ro.</w:t>
      </w:r>
      <w:r w:rsidR="00273E14">
        <w:rPr>
          <w:rFonts w:ascii="Calibri" w:hAnsi="Calibri" w:cs="Calibri"/>
          <w:color w:val="1F497D"/>
          <w:lang w:eastAsia="en-US"/>
        </w:rPr>
        <w:t xml:space="preserve"> [Støjkonsekvenserne </w:t>
      </w:r>
      <w:proofErr w:type="spellStart"/>
      <w:r w:rsidR="00273E14">
        <w:rPr>
          <w:rFonts w:ascii="Calibri" w:hAnsi="Calibri" w:cs="Calibri"/>
          <w:color w:val="1F497D"/>
          <w:lang w:eastAsia="en-US"/>
        </w:rPr>
        <w:t>ifbm</w:t>
      </w:r>
      <w:proofErr w:type="spellEnd"/>
      <w:r w:rsidR="00273E14">
        <w:rPr>
          <w:rFonts w:ascii="Calibri" w:hAnsi="Calibri" w:cs="Calibri"/>
          <w:color w:val="1F497D"/>
          <w:lang w:eastAsia="en-US"/>
        </w:rPr>
        <w:t xml:space="preserve">. en </w:t>
      </w:r>
      <w:r w:rsidR="004C7618">
        <w:rPr>
          <w:rFonts w:ascii="Calibri" w:hAnsi="Calibri" w:cs="Calibri"/>
          <w:color w:val="1F497D"/>
          <w:lang w:eastAsia="en-US"/>
        </w:rPr>
        <w:t xml:space="preserve">Kattegatmotorvej </w:t>
      </w:r>
      <w:r w:rsidR="00273E14">
        <w:rPr>
          <w:rFonts w:ascii="Calibri" w:hAnsi="Calibri" w:cs="Calibri"/>
          <w:color w:val="1F497D"/>
          <w:lang w:eastAsia="en-US"/>
        </w:rPr>
        <w:t>bør udredes af uvildige støjeksperter].</w:t>
      </w:r>
    </w:p>
    <w:p w14:paraId="7A605C15" w14:textId="77777777" w:rsidR="00D13B25" w:rsidRDefault="00D13B25" w:rsidP="001060A3">
      <w:pPr>
        <w:rPr>
          <w:rFonts w:ascii="Calibri" w:hAnsi="Calibri" w:cs="Calibri"/>
          <w:color w:val="1F497D"/>
          <w:lang w:eastAsia="en-US"/>
        </w:rPr>
      </w:pPr>
    </w:p>
    <w:p w14:paraId="5DB99E1E" w14:textId="74221485" w:rsidR="00C06501" w:rsidRDefault="003264EE" w:rsidP="001060A3">
      <w:pPr>
        <w:rPr>
          <w:rFonts w:ascii="Calibri" w:hAnsi="Calibri" w:cs="Calibri"/>
          <w:color w:val="1F497D"/>
          <w:lang w:eastAsia="en-US"/>
        </w:rPr>
      </w:pPr>
      <w:r>
        <w:rPr>
          <w:rFonts w:ascii="Calibri" w:hAnsi="Calibri" w:cs="Calibri"/>
          <w:color w:val="1F497D"/>
          <w:lang w:eastAsia="en-US"/>
        </w:rPr>
        <w:t xml:space="preserve">3: </w:t>
      </w:r>
      <w:r w:rsidR="00D13B25">
        <w:rPr>
          <w:rFonts w:ascii="Calibri" w:hAnsi="Calibri" w:cs="Calibri"/>
          <w:color w:val="1F497D"/>
          <w:lang w:eastAsia="en-US"/>
        </w:rPr>
        <w:t>En Kattegat</w:t>
      </w:r>
      <w:r w:rsidR="009B4544">
        <w:rPr>
          <w:rFonts w:ascii="Calibri" w:hAnsi="Calibri" w:cs="Calibri"/>
          <w:color w:val="1F497D"/>
          <w:lang w:eastAsia="en-US"/>
        </w:rPr>
        <w:t xml:space="preserve">motorvej </w:t>
      </w:r>
      <w:r w:rsidR="00D13B25">
        <w:rPr>
          <w:rFonts w:ascii="Calibri" w:hAnsi="Calibri" w:cs="Calibri"/>
          <w:color w:val="1F497D"/>
          <w:lang w:eastAsia="en-US"/>
        </w:rPr>
        <w:t>vil være danmarkshistoriens største anlægsprojekt</w:t>
      </w:r>
      <w:r w:rsidR="00787CFF">
        <w:rPr>
          <w:rFonts w:ascii="Calibri" w:hAnsi="Calibri" w:cs="Calibri"/>
          <w:color w:val="1F497D"/>
          <w:lang w:eastAsia="en-US"/>
        </w:rPr>
        <w:t xml:space="preserve"> med en anslået udledning på 4 mio. tons CO2 (vurderet ud fra </w:t>
      </w:r>
      <w:proofErr w:type="spellStart"/>
      <w:r w:rsidR="00787CFF">
        <w:rPr>
          <w:rFonts w:ascii="Calibri" w:hAnsi="Calibri" w:cs="Calibri"/>
          <w:color w:val="1F497D"/>
          <w:lang w:eastAsia="en-US"/>
        </w:rPr>
        <w:t>Fehmern</w:t>
      </w:r>
      <w:proofErr w:type="spellEnd"/>
      <w:r w:rsidR="00787CFF">
        <w:rPr>
          <w:rFonts w:ascii="Calibri" w:hAnsi="Calibri" w:cs="Calibri"/>
          <w:color w:val="1F497D"/>
          <w:lang w:eastAsia="en-US"/>
        </w:rPr>
        <w:t xml:space="preserve"> Bælt analyserne)</w:t>
      </w:r>
      <w:r w:rsidR="00E341BB">
        <w:rPr>
          <w:rFonts w:ascii="Calibri" w:hAnsi="Calibri" w:cs="Calibri"/>
          <w:color w:val="1F497D"/>
          <w:lang w:eastAsia="en-US"/>
        </w:rPr>
        <w:t>, som skal spares i andre sektorer af økonomien, hvis Danmark skal overholde Klimaloven</w:t>
      </w:r>
      <w:r w:rsidR="00D13B25">
        <w:rPr>
          <w:rFonts w:ascii="Calibri" w:hAnsi="Calibri" w:cs="Calibri"/>
          <w:color w:val="1F497D"/>
          <w:lang w:eastAsia="en-US"/>
        </w:rPr>
        <w:t xml:space="preserve">. Det vil </w:t>
      </w:r>
      <w:r w:rsidR="00D10B2C">
        <w:rPr>
          <w:rFonts w:ascii="Calibri" w:hAnsi="Calibri" w:cs="Calibri"/>
          <w:color w:val="1F497D"/>
          <w:lang w:eastAsia="en-US"/>
        </w:rPr>
        <w:t xml:space="preserve">udlede </w:t>
      </w:r>
      <w:r w:rsidR="00D13B25">
        <w:rPr>
          <w:rFonts w:ascii="Calibri" w:hAnsi="Calibri" w:cs="Calibri"/>
          <w:color w:val="1F497D"/>
          <w:lang w:eastAsia="en-US"/>
        </w:rPr>
        <w:t>store mængder CO2 at fremstille de nødvendige stål og betonkonstruktioner</w:t>
      </w:r>
      <w:r w:rsidR="00C06501">
        <w:rPr>
          <w:rFonts w:ascii="Calibri" w:hAnsi="Calibri" w:cs="Calibri"/>
          <w:color w:val="1F497D"/>
          <w:lang w:eastAsia="en-US"/>
        </w:rPr>
        <w:t xml:space="preserve"> og der vil </w:t>
      </w:r>
      <w:r w:rsidR="007054DA">
        <w:rPr>
          <w:rFonts w:ascii="Calibri" w:hAnsi="Calibri" w:cs="Calibri"/>
          <w:color w:val="1F497D"/>
          <w:lang w:eastAsia="en-US"/>
        </w:rPr>
        <w:t xml:space="preserve">skulle bruges </w:t>
      </w:r>
      <w:r w:rsidR="00C06501">
        <w:rPr>
          <w:rFonts w:ascii="Calibri" w:hAnsi="Calibri" w:cs="Calibri"/>
          <w:color w:val="1F497D"/>
          <w:lang w:eastAsia="en-US"/>
        </w:rPr>
        <w:t>enorme mængder sand og grus</w:t>
      </w:r>
      <w:r w:rsidR="004C7618">
        <w:rPr>
          <w:rFonts w:ascii="Calibri" w:hAnsi="Calibri" w:cs="Calibri"/>
          <w:color w:val="1F497D"/>
          <w:lang w:eastAsia="en-US"/>
        </w:rPr>
        <w:t xml:space="preserve"> - </w:t>
      </w:r>
      <w:r w:rsidR="00C06501">
        <w:rPr>
          <w:rFonts w:ascii="Calibri" w:hAnsi="Calibri" w:cs="Calibri"/>
          <w:color w:val="1F497D"/>
          <w:lang w:eastAsia="en-US"/>
        </w:rPr>
        <w:t>ressourcer som landet er ved at løbe tør for</w:t>
      </w:r>
      <w:r w:rsidR="004C7618">
        <w:rPr>
          <w:rFonts w:ascii="Calibri" w:hAnsi="Calibri" w:cs="Calibri"/>
          <w:color w:val="1F497D"/>
          <w:lang w:eastAsia="en-US"/>
        </w:rPr>
        <w:t>. Hertil kommer en efterspørgsel efter specialiseret arbejdskraft</w:t>
      </w:r>
      <w:r w:rsidR="00E341BB">
        <w:rPr>
          <w:rFonts w:ascii="Calibri" w:hAnsi="Calibri" w:cs="Calibri"/>
          <w:color w:val="1F497D"/>
          <w:lang w:eastAsia="en-US"/>
        </w:rPr>
        <w:t xml:space="preserve"> (fx </w:t>
      </w:r>
      <w:proofErr w:type="spellStart"/>
      <w:r w:rsidR="00E341BB" w:rsidRPr="00C5300F">
        <w:rPr>
          <w:rFonts w:ascii="Calibri" w:hAnsi="Calibri" w:cs="Calibri"/>
          <w:i/>
          <w:iCs/>
          <w:color w:val="1F497D"/>
          <w:lang w:eastAsia="en-US"/>
        </w:rPr>
        <w:t>off</w:t>
      </w:r>
      <w:proofErr w:type="spellEnd"/>
      <w:r w:rsidR="00E341BB" w:rsidRPr="00C5300F">
        <w:rPr>
          <w:rFonts w:ascii="Calibri" w:hAnsi="Calibri" w:cs="Calibri"/>
          <w:i/>
          <w:iCs/>
          <w:color w:val="1F497D"/>
          <w:lang w:eastAsia="en-US"/>
        </w:rPr>
        <w:t xml:space="preserve"> </w:t>
      </w:r>
      <w:proofErr w:type="spellStart"/>
      <w:r w:rsidR="00E341BB" w:rsidRPr="00C5300F">
        <w:rPr>
          <w:rFonts w:ascii="Calibri" w:hAnsi="Calibri" w:cs="Calibri"/>
          <w:i/>
          <w:iCs/>
          <w:color w:val="1F497D"/>
          <w:lang w:eastAsia="en-US"/>
        </w:rPr>
        <w:t>shore</w:t>
      </w:r>
      <w:proofErr w:type="spellEnd"/>
      <w:r w:rsidR="008B3565">
        <w:rPr>
          <w:rFonts w:ascii="Calibri" w:hAnsi="Calibri" w:cs="Calibri"/>
          <w:i/>
          <w:iCs/>
          <w:color w:val="1F497D"/>
          <w:lang w:eastAsia="en-US"/>
        </w:rPr>
        <w:t xml:space="preserve"> og </w:t>
      </w:r>
      <w:proofErr w:type="spellStart"/>
      <w:r w:rsidR="008B3565">
        <w:rPr>
          <w:rFonts w:ascii="Calibri" w:hAnsi="Calibri" w:cs="Calibri"/>
          <w:i/>
          <w:iCs/>
          <w:color w:val="1F497D"/>
          <w:lang w:eastAsia="en-US"/>
        </w:rPr>
        <w:t>supply</w:t>
      </w:r>
      <w:proofErr w:type="spellEnd"/>
      <w:r w:rsidR="00E341BB">
        <w:rPr>
          <w:rFonts w:ascii="Calibri" w:hAnsi="Calibri" w:cs="Calibri"/>
          <w:color w:val="1F497D"/>
          <w:lang w:eastAsia="en-US"/>
        </w:rPr>
        <w:t>)</w:t>
      </w:r>
      <w:r w:rsidR="004C7618">
        <w:rPr>
          <w:rFonts w:ascii="Calibri" w:hAnsi="Calibri" w:cs="Calibri"/>
          <w:color w:val="1F497D"/>
          <w:lang w:eastAsia="en-US"/>
        </w:rPr>
        <w:t>, som</w:t>
      </w:r>
      <w:r w:rsidR="00921393">
        <w:rPr>
          <w:rFonts w:ascii="Calibri" w:hAnsi="Calibri" w:cs="Calibri"/>
          <w:color w:val="1F497D"/>
          <w:lang w:eastAsia="en-US"/>
        </w:rPr>
        <w:t xml:space="preserve"> samtidig</w:t>
      </w:r>
      <w:r w:rsidR="004C7618">
        <w:rPr>
          <w:rFonts w:ascii="Calibri" w:hAnsi="Calibri" w:cs="Calibri"/>
          <w:color w:val="1F497D"/>
          <w:lang w:eastAsia="en-US"/>
        </w:rPr>
        <w:t xml:space="preserve"> vil blive efterspurgt i hele verden til at </w:t>
      </w:r>
      <w:r w:rsidR="00E341BB">
        <w:rPr>
          <w:rFonts w:ascii="Calibri" w:hAnsi="Calibri" w:cs="Calibri"/>
          <w:color w:val="1F497D"/>
          <w:lang w:eastAsia="en-US"/>
        </w:rPr>
        <w:t>iværksætte den grønne omstilling (fx etablering af energiøer)</w:t>
      </w:r>
      <w:r w:rsidR="00C06501">
        <w:rPr>
          <w:rFonts w:ascii="Calibri" w:hAnsi="Calibri" w:cs="Calibri"/>
          <w:color w:val="1F497D"/>
          <w:lang w:eastAsia="en-US"/>
        </w:rPr>
        <w:t xml:space="preserve">. </w:t>
      </w:r>
      <w:r w:rsidR="00E341BB">
        <w:rPr>
          <w:rFonts w:ascii="Calibri" w:hAnsi="Calibri" w:cs="Calibri"/>
          <w:color w:val="1F497D"/>
          <w:lang w:eastAsia="en-US"/>
        </w:rPr>
        <w:t>Et så stort træk</w:t>
      </w:r>
      <w:r w:rsidR="00C5300F">
        <w:rPr>
          <w:rFonts w:ascii="Calibri" w:hAnsi="Calibri" w:cs="Calibri"/>
          <w:color w:val="1F497D"/>
          <w:lang w:eastAsia="en-US"/>
        </w:rPr>
        <w:t xml:space="preserve"> </w:t>
      </w:r>
      <w:r w:rsidR="00921393">
        <w:rPr>
          <w:rFonts w:ascii="Calibri" w:hAnsi="Calibri" w:cs="Calibri"/>
          <w:color w:val="1F497D"/>
          <w:lang w:eastAsia="en-US"/>
        </w:rPr>
        <w:t>på ressourcer og arbejdskraft</w:t>
      </w:r>
      <w:r w:rsidR="008B3565">
        <w:rPr>
          <w:rFonts w:ascii="Calibri" w:hAnsi="Calibri" w:cs="Calibri"/>
          <w:color w:val="1F497D"/>
          <w:lang w:eastAsia="en-US"/>
        </w:rPr>
        <w:t>,</w:t>
      </w:r>
      <w:r w:rsidR="00E341BB">
        <w:rPr>
          <w:rFonts w:ascii="Calibri" w:hAnsi="Calibri" w:cs="Calibri"/>
          <w:color w:val="1F497D"/>
          <w:lang w:eastAsia="en-US"/>
        </w:rPr>
        <w:t xml:space="preserve"> i direkte konkurrence med den grønne omstilling,</w:t>
      </w:r>
      <w:r w:rsidR="00921393">
        <w:rPr>
          <w:rFonts w:ascii="Calibri" w:hAnsi="Calibri" w:cs="Calibri"/>
          <w:color w:val="1F497D"/>
          <w:lang w:eastAsia="en-US"/>
        </w:rPr>
        <w:t xml:space="preserve"> </w:t>
      </w:r>
      <w:r w:rsidR="00C06501">
        <w:rPr>
          <w:rFonts w:ascii="Calibri" w:hAnsi="Calibri" w:cs="Calibri"/>
          <w:color w:val="1F497D"/>
          <w:lang w:eastAsia="en-US"/>
        </w:rPr>
        <w:t>rime</w:t>
      </w:r>
      <w:r w:rsidR="00921393">
        <w:rPr>
          <w:rFonts w:ascii="Calibri" w:hAnsi="Calibri" w:cs="Calibri"/>
          <w:color w:val="1F497D"/>
          <w:lang w:eastAsia="en-US"/>
        </w:rPr>
        <w:t>r ikke</w:t>
      </w:r>
      <w:r w:rsidR="00C06501">
        <w:rPr>
          <w:rFonts w:ascii="Calibri" w:hAnsi="Calibri" w:cs="Calibri"/>
          <w:color w:val="1F497D"/>
          <w:lang w:eastAsia="en-US"/>
        </w:rPr>
        <w:t xml:space="preserve"> med </w:t>
      </w:r>
      <w:r w:rsidR="00E341BB">
        <w:rPr>
          <w:rFonts w:ascii="Calibri" w:hAnsi="Calibri" w:cs="Calibri"/>
          <w:color w:val="1F497D"/>
          <w:lang w:eastAsia="en-US"/>
        </w:rPr>
        <w:t xml:space="preserve">vores internationale </w:t>
      </w:r>
      <w:r w:rsidR="00C06501">
        <w:rPr>
          <w:rFonts w:ascii="Calibri" w:hAnsi="Calibri" w:cs="Calibri"/>
          <w:color w:val="1F497D"/>
          <w:lang w:eastAsia="en-US"/>
        </w:rPr>
        <w:t>forpligtigelse</w:t>
      </w:r>
      <w:r w:rsidR="00E341BB">
        <w:rPr>
          <w:rFonts w:ascii="Calibri" w:hAnsi="Calibri" w:cs="Calibri"/>
          <w:color w:val="1F497D"/>
          <w:lang w:eastAsia="en-US"/>
        </w:rPr>
        <w:t>r og regeringens målsætning om</w:t>
      </w:r>
      <w:r w:rsidR="00C06501">
        <w:rPr>
          <w:rFonts w:ascii="Calibri" w:hAnsi="Calibri" w:cs="Calibri"/>
          <w:color w:val="1F497D"/>
          <w:lang w:eastAsia="en-US"/>
        </w:rPr>
        <w:t xml:space="preserve"> at </w:t>
      </w:r>
      <w:r w:rsidR="00E341BB">
        <w:rPr>
          <w:rFonts w:ascii="Calibri" w:hAnsi="Calibri" w:cs="Calibri"/>
          <w:color w:val="1F497D"/>
          <w:lang w:eastAsia="en-US"/>
        </w:rPr>
        <w:t xml:space="preserve">blive et </w:t>
      </w:r>
      <w:r w:rsidR="008B3565">
        <w:rPr>
          <w:rFonts w:ascii="Calibri" w:hAnsi="Calibri" w:cs="Calibri"/>
          <w:color w:val="1F497D"/>
          <w:lang w:eastAsia="en-US"/>
        </w:rPr>
        <w:t>klima-</w:t>
      </w:r>
      <w:r w:rsidR="00E341BB">
        <w:rPr>
          <w:rFonts w:ascii="Calibri" w:hAnsi="Calibri" w:cs="Calibri"/>
          <w:color w:val="1F497D"/>
          <w:lang w:eastAsia="en-US"/>
        </w:rPr>
        <w:t>foregangsland</w:t>
      </w:r>
      <w:r w:rsidR="00C06501">
        <w:rPr>
          <w:rFonts w:ascii="Calibri" w:hAnsi="Calibri" w:cs="Calibri"/>
          <w:color w:val="1F497D"/>
          <w:lang w:eastAsia="en-US"/>
        </w:rPr>
        <w:t>.</w:t>
      </w:r>
      <w:r w:rsidR="00273E14">
        <w:rPr>
          <w:rFonts w:ascii="Calibri" w:hAnsi="Calibri" w:cs="Calibri"/>
          <w:color w:val="1F497D"/>
          <w:lang w:eastAsia="en-US"/>
        </w:rPr>
        <w:t xml:space="preserve"> [</w:t>
      </w:r>
      <w:r w:rsidR="004C7618">
        <w:rPr>
          <w:rFonts w:ascii="Calibri" w:hAnsi="Calibri" w:cs="Calibri"/>
          <w:color w:val="1F497D"/>
          <w:lang w:eastAsia="en-US"/>
        </w:rPr>
        <w:t xml:space="preserve">Direkte og indirekte </w:t>
      </w:r>
      <w:r w:rsidR="00273E14">
        <w:rPr>
          <w:rFonts w:ascii="Calibri" w:hAnsi="Calibri" w:cs="Calibri"/>
          <w:color w:val="1F497D"/>
          <w:lang w:eastAsia="en-US"/>
        </w:rPr>
        <w:t xml:space="preserve">Klima- og ressourceaspekter </w:t>
      </w:r>
      <w:r w:rsidR="00E15EE9">
        <w:rPr>
          <w:rFonts w:ascii="Calibri" w:hAnsi="Calibri" w:cs="Calibri"/>
          <w:color w:val="1F497D"/>
          <w:lang w:eastAsia="en-US"/>
        </w:rPr>
        <w:t xml:space="preserve">samt forvridningsaspekterne </w:t>
      </w:r>
      <w:r w:rsidR="00273E14">
        <w:rPr>
          <w:rFonts w:ascii="Calibri" w:hAnsi="Calibri" w:cs="Calibri"/>
          <w:color w:val="1F497D"/>
          <w:lang w:eastAsia="en-US"/>
        </w:rPr>
        <w:t xml:space="preserve">af en </w:t>
      </w:r>
      <w:r w:rsidR="004C7618">
        <w:rPr>
          <w:rFonts w:ascii="Calibri" w:hAnsi="Calibri" w:cs="Calibri"/>
          <w:color w:val="1F497D"/>
          <w:lang w:eastAsia="en-US"/>
        </w:rPr>
        <w:t xml:space="preserve">Kattegatmotorvej </w:t>
      </w:r>
      <w:r w:rsidR="00273E14">
        <w:rPr>
          <w:rFonts w:ascii="Calibri" w:hAnsi="Calibri" w:cs="Calibri"/>
          <w:color w:val="1F497D"/>
          <w:lang w:eastAsia="en-US"/>
        </w:rPr>
        <w:t xml:space="preserve">bør udredes af uvildige eksperter, f.eks. fra </w:t>
      </w:r>
      <w:proofErr w:type="spellStart"/>
      <w:r w:rsidR="00273E14">
        <w:rPr>
          <w:rFonts w:ascii="Calibri" w:hAnsi="Calibri" w:cs="Calibri"/>
          <w:color w:val="1F497D"/>
          <w:lang w:eastAsia="en-US"/>
        </w:rPr>
        <w:t>Concito</w:t>
      </w:r>
      <w:proofErr w:type="spellEnd"/>
      <w:r w:rsidR="00273E14">
        <w:rPr>
          <w:rFonts w:ascii="Calibri" w:hAnsi="Calibri" w:cs="Calibri"/>
          <w:color w:val="1F497D"/>
          <w:lang w:eastAsia="en-US"/>
        </w:rPr>
        <w:t xml:space="preserve"> og/eller Klimarådet].</w:t>
      </w:r>
    </w:p>
    <w:p w14:paraId="34F3D4EB" w14:textId="77777777" w:rsidR="00C06501" w:rsidRDefault="00C06501" w:rsidP="001060A3">
      <w:pPr>
        <w:rPr>
          <w:rFonts w:ascii="Calibri" w:hAnsi="Calibri" w:cs="Calibri"/>
          <w:color w:val="1F497D"/>
          <w:lang w:eastAsia="en-US"/>
        </w:rPr>
      </w:pPr>
    </w:p>
    <w:p w14:paraId="093C040E" w14:textId="053E69C1" w:rsidR="00C06501" w:rsidRDefault="00C06501" w:rsidP="001060A3">
      <w:pPr>
        <w:rPr>
          <w:rFonts w:ascii="Calibri" w:hAnsi="Calibri" w:cs="Calibri"/>
          <w:color w:val="1F497D"/>
          <w:lang w:eastAsia="en-US"/>
        </w:rPr>
      </w:pPr>
      <w:r>
        <w:rPr>
          <w:rFonts w:ascii="Calibri" w:hAnsi="Calibri" w:cs="Calibri"/>
          <w:color w:val="1F497D"/>
          <w:lang w:eastAsia="en-US"/>
        </w:rPr>
        <w:t xml:space="preserve">4: </w:t>
      </w:r>
      <w:r w:rsidR="00651C68">
        <w:rPr>
          <w:rFonts w:ascii="Calibri" w:hAnsi="Calibri" w:cs="Calibri"/>
          <w:color w:val="1F497D"/>
          <w:lang w:eastAsia="en-US"/>
        </w:rPr>
        <w:t>En Kattegatmotorvej vil føre til store mængder gennemkørende</w:t>
      </w:r>
      <w:r w:rsidR="008B3565">
        <w:rPr>
          <w:rFonts w:ascii="Calibri" w:hAnsi="Calibri" w:cs="Calibri"/>
          <w:color w:val="1F497D"/>
          <w:lang w:eastAsia="en-US"/>
        </w:rPr>
        <w:t xml:space="preserve"> og forurenende</w:t>
      </w:r>
      <w:r w:rsidR="00651C68">
        <w:rPr>
          <w:rFonts w:ascii="Calibri" w:hAnsi="Calibri" w:cs="Calibri"/>
          <w:color w:val="1F497D"/>
          <w:lang w:eastAsia="en-US"/>
        </w:rPr>
        <w:t xml:space="preserve"> trafik i vores områder og</w:t>
      </w:r>
      <w:r>
        <w:rPr>
          <w:rFonts w:ascii="Calibri" w:hAnsi="Calibri" w:cs="Calibri"/>
          <w:color w:val="1F497D"/>
          <w:lang w:eastAsia="en-US"/>
        </w:rPr>
        <w:t xml:space="preserve"> vil skabe øget trængsel</w:t>
      </w:r>
      <w:r w:rsidR="00651C68">
        <w:rPr>
          <w:rFonts w:ascii="Calibri" w:hAnsi="Calibri" w:cs="Calibri"/>
          <w:color w:val="1F497D"/>
          <w:lang w:eastAsia="en-US"/>
        </w:rPr>
        <w:t>,</w:t>
      </w:r>
      <w:r>
        <w:rPr>
          <w:rFonts w:ascii="Calibri" w:hAnsi="Calibri" w:cs="Calibri"/>
          <w:color w:val="1F497D"/>
          <w:lang w:eastAsia="en-US"/>
        </w:rPr>
        <w:t xml:space="preserve"> især </w:t>
      </w:r>
      <w:r w:rsidR="00651C68">
        <w:rPr>
          <w:rFonts w:ascii="Calibri" w:hAnsi="Calibri" w:cs="Calibri"/>
          <w:color w:val="1F497D"/>
          <w:lang w:eastAsia="en-US"/>
        </w:rPr>
        <w:t xml:space="preserve">på vejene </w:t>
      </w:r>
      <w:r>
        <w:rPr>
          <w:rFonts w:ascii="Calibri" w:hAnsi="Calibri" w:cs="Calibri"/>
          <w:color w:val="1F497D"/>
          <w:lang w:eastAsia="en-US"/>
        </w:rPr>
        <w:t xml:space="preserve">ind mod København og Århus, hvor trafikinfrastrukturen i forvejen er overbelastet. Derudover vil forbindelsen bidrage til en yderligere centralisering af de økonomiske aktiviteter i og omkring </w:t>
      </w:r>
      <w:r w:rsidR="00852B60">
        <w:rPr>
          <w:rFonts w:ascii="Calibri" w:hAnsi="Calibri" w:cs="Calibri"/>
          <w:color w:val="1F497D"/>
          <w:lang w:eastAsia="en-US"/>
        </w:rPr>
        <w:t xml:space="preserve">disse </w:t>
      </w:r>
      <w:r>
        <w:rPr>
          <w:rFonts w:ascii="Calibri" w:hAnsi="Calibri" w:cs="Calibri"/>
          <w:color w:val="1F497D"/>
          <w:lang w:eastAsia="en-US"/>
        </w:rPr>
        <w:t xml:space="preserve">to byer og dermed yderligere marginalisere de øvrige regioner. </w:t>
      </w:r>
      <w:r w:rsidR="00273E14">
        <w:rPr>
          <w:rFonts w:ascii="Calibri" w:hAnsi="Calibri" w:cs="Calibri"/>
          <w:color w:val="1F497D"/>
          <w:lang w:eastAsia="en-US"/>
        </w:rPr>
        <w:t>[De trafikale</w:t>
      </w:r>
      <w:r w:rsidR="00921393">
        <w:rPr>
          <w:rFonts w:ascii="Calibri" w:hAnsi="Calibri" w:cs="Calibri"/>
          <w:color w:val="1F497D"/>
          <w:lang w:eastAsia="en-US"/>
        </w:rPr>
        <w:t>, fordelingspolitiske</w:t>
      </w:r>
      <w:r w:rsidR="00273E14">
        <w:rPr>
          <w:rFonts w:ascii="Calibri" w:hAnsi="Calibri" w:cs="Calibri"/>
          <w:color w:val="1F497D"/>
          <w:lang w:eastAsia="en-US"/>
        </w:rPr>
        <w:t xml:space="preserve"> og regionale konsekvenser af en </w:t>
      </w:r>
      <w:r w:rsidR="004C7618">
        <w:rPr>
          <w:rFonts w:ascii="Calibri" w:hAnsi="Calibri" w:cs="Calibri"/>
          <w:color w:val="1F497D"/>
          <w:lang w:eastAsia="en-US"/>
        </w:rPr>
        <w:t xml:space="preserve">Kattegatmotorvej </w:t>
      </w:r>
      <w:r w:rsidR="00273E14">
        <w:rPr>
          <w:rFonts w:ascii="Calibri" w:hAnsi="Calibri" w:cs="Calibri"/>
          <w:color w:val="1F497D"/>
          <w:lang w:eastAsia="en-US"/>
        </w:rPr>
        <w:t>bør udredes af uvildige</w:t>
      </w:r>
      <w:r w:rsidR="0086453D">
        <w:rPr>
          <w:rFonts w:ascii="Calibri" w:hAnsi="Calibri" w:cs="Calibri"/>
          <w:color w:val="1F497D"/>
          <w:lang w:eastAsia="en-US"/>
        </w:rPr>
        <w:t xml:space="preserve"> </w:t>
      </w:r>
      <w:r w:rsidR="00273E14">
        <w:rPr>
          <w:rFonts w:ascii="Calibri" w:hAnsi="Calibri" w:cs="Calibri"/>
          <w:color w:val="1F497D"/>
          <w:lang w:eastAsia="en-US"/>
        </w:rPr>
        <w:t>eksperter</w:t>
      </w:r>
      <w:r w:rsidR="0086453D">
        <w:rPr>
          <w:rFonts w:ascii="Calibri" w:hAnsi="Calibri" w:cs="Calibri"/>
          <w:color w:val="1F497D"/>
          <w:lang w:eastAsia="en-US"/>
        </w:rPr>
        <w:t xml:space="preserve"> inden</w:t>
      </w:r>
      <w:r w:rsidR="009B4544">
        <w:rPr>
          <w:rFonts w:ascii="Calibri" w:hAnsi="Calibri" w:cs="Calibri"/>
          <w:color w:val="1F497D"/>
          <w:lang w:eastAsia="en-US"/>
        </w:rPr>
        <w:t xml:space="preserve"> </w:t>
      </w:r>
      <w:r w:rsidR="0086453D">
        <w:rPr>
          <w:rFonts w:ascii="Calibri" w:hAnsi="Calibri" w:cs="Calibri"/>
          <w:color w:val="1F497D"/>
          <w:lang w:eastAsia="en-US"/>
        </w:rPr>
        <w:t>for transport og regional udvikling</w:t>
      </w:r>
      <w:r w:rsidR="00273E14">
        <w:rPr>
          <w:rFonts w:ascii="Calibri" w:hAnsi="Calibri" w:cs="Calibri"/>
          <w:color w:val="1F497D"/>
          <w:lang w:eastAsia="en-US"/>
        </w:rPr>
        <w:t>].</w:t>
      </w:r>
    </w:p>
    <w:p w14:paraId="5E7447E7" w14:textId="77777777" w:rsidR="00C06501" w:rsidRDefault="00C06501" w:rsidP="001060A3">
      <w:pPr>
        <w:rPr>
          <w:rFonts w:ascii="Calibri" w:hAnsi="Calibri" w:cs="Calibri"/>
          <w:color w:val="1F497D"/>
          <w:lang w:eastAsia="en-US"/>
        </w:rPr>
      </w:pPr>
    </w:p>
    <w:p w14:paraId="2DF75950" w14:textId="4CD49367" w:rsidR="004B6002" w:rsidRDefault="00C06501" w:rsidP="001060A3">
      <w:pPr>
        <w:rPr>
          <w:rFonts w:ascii="Calibri" w:hAnsi="Calibri" w:cs="Calibri"/>
          <w:color w:val="1F497D"/>
          <w:lang w:eastAsia="en-US"/>
        </w:rPr>
      </w:pPr>
      <w:r>
        <w:rPr>
          <w:rFonts w:ascii="Calibri" w:hAnsi="Calibri" w:cs="Calibri"/>
          <w:color w:val="1F497D"/>
          <w:lang w:eastAsia="en-US"/>
        </w:rPr>
        <w:t xml:space="preserve">5: </w:t>
      </w:r>
      <w:r w:rsidR="004B6002">
        <w:rPr>
          <w:rFonts w:ascii="Calibri" w:hAnsi="Calibri" w:cs="Calibri"/>
          <w:color w:val="1F497D"/>
          <w:lang w:eastAsia="en-US"/>
        </w:rPr>
        <w:t>En Kattegat</w:t>
      </w:r>
      <w:r w:rsidR="009B4544">
        <w:rPr>
          <w:rFonts w:ascii="Calibri" w:hAnsi="Calibri" w:cs="Calibri"/>
          <w:color w:val="1F497D"/>
          <w:lang w:eastAsia="en-US"/>
        </w:rPr>
        <w:t xml:space="preserve">motorvej </w:t>
      </w:r>
      <w:r w:rsidR="004B6002">
        <w:rPr>
          <w:rFonts w:ascii="Calibri" w:hAnsi="Calibri" w:cs="Calibri"/>
          <w:color w:val="1F497D"/>
          <w:lang w:eastAsia="en-US"/>
        </w:rPr>
        <w:t xml:space="preserve">vil indebærer store anlæg i et havområde, som er meget følsomt. Der er væsentlige marine beskyttelsesområder i de berørte farvande, der også rummer truede bestande af fugle og havpattedyr. </w:t>
      </w:r>
      <w:r w:rsidR="00AF338F">
        <w:rPr>
          <w:rFonts w:ascii="Calibri" w:hAnsi="Calibri" w:cs="Calibri"/>
          <w:color w:val="1F497D"/>
          <w:lang w:eastAsia="en-US"/>
        </w:rPr>
        <w:t xml:space="preserve">I både anlægs- og driftsfasen vil der være risiko for påsejlinger og ulykker, </w:t>
      </w:r>
      <w:bookmarkStart w:id="0" w:name="_GoBack"/>
      <w:r w:rsidR="00AF338F">
        <w:rPr>
          <w:rFonts w:ascii="Calibri" w:hAnsi="Calibri" w:cs="Calibri"/>
          <w:color w:val="1F497D"/>
          <w:lang w:eastAsia="en-US"/>
        </w:rPr>
        <w:t>som kan udløse en miljøkatastrofe</w:t>
      </w:r>
      <w:r w:rsidR="008B3565">
        <w:rPr>
          <w:rFonts w:ascii="Calibri" w:hAnsi="Calibri" w:cs="Calibri"/>
          <w:color w:val="1F497D"/>
          <w:lang w:eastAsia="en-US"/>
        </w:rPr>
        <w:t xml:space="preserve"> centralt i de indre danske farvande</w:t>
      </w:r>
      <w:r w:rsidR="001B7DBF">
        <w:rPr>
          <w:rFonts w:ascii="Calibri" w:hAnsi="Calibri" w:cs="Calibri"/>
          <w:color w:val="1F497D"/>
          <w:lang w:eastAsia="en-US"/>
        </w:rPr>
        <w:t>.</w:t>
      </w:r>
      <w:r w:rsidR="00AF338F">
        <w:rPr>
          <w:rFonts w:ascii="Calibri" w:hAnsi="Calibri" w:cs="Calibri"/>
          <w:color w:val="1F497D"/>
          <w:lang w:eastAsia="en-US"/>
        </w:rPr>
        <w:t xml:space="preserve"> Kun risikoen for skader på </w:t>
      </w:r>
      <w:bookmarkEnd w:id="0"/>
      <w:r w:rsidR="00AF338F">
        <w:rPr>
          <w:rFonts w:ascii="Calibri" w:hAnsi="Calibri" w:cs="Calibri"/>
          <w:color w:val="1F497D"/>
          <w:lang w:eastAsia="en-US"/>
        </w:rPr>
        <w:t>en kommende motorvejsbro</w:t>
      </w:r>
      <w:r w:rsidR="008B3565">
        <w:rPr>
          <w:rFonts w:ascii="Calibri" w:hAnsi="Calibri" w:cs="Calibri"/>
          <w:color w:val="1F497D"/>
          <w:lang w:eastAsia="en-US"/>
        </w:rPr>
        <w:t xml:space="preserve"> ved påsejling</w:t>
      </w:r>
      <w:r w:rsidR="00AF338F">
        <w:rPr>
          <w:rFonts w:ascii="Calibri" w:hAnsi="Calibri" w:cs="Calibri"/>
          <w:color w:val="1F497D"/>
          <w:lang w:eastAsia="en-US"/>
        </w:rPr>
        <w:t xml:space="preserve"> er beskre</w:t>
      </w:r>
      <w:r w:rsidR="004D55CF">
        <w:rPr>
          <w:rFonts w:ascii="Calibri" w:hAnsi="Calibri" w:cs="Calibri"/>
          <w:color w:val="1F497D"/>
          <w:lang w:eastAsia="en-US"/>
        </w:rPr>
        <w:t>v</w:t>
      </w:r>
      <w:r w:rsidR="00AF338F">
        <w:rPr>
          <w:rFonts w:ascii="Calibri" w:hAnsi="Calibri" w:cs="Calibri"/>
          <w:color w:val="1F497D"/>
          <w:lang w:eastAsia="en-US"/>
        </w:rPr>
        <w:t xml:space="preserve">et i forundersøgelserne – risikoen for en </w:t>
      </w:r>
      <w:r w:rsidR="00AF338F">
        <w:rPr>
          <w:rFonts w:ascii="Calibri" w:hAnsi="Calibri" w:cs="Calibri"/>
          <w:color w:val="1F497D"/>
          <w:lang w:eastAsia="en-US"/>
        </w:rPr>
        <w:lastRenderedPageBreak/>
        <w:t>katastrofe</w:t>
      </w:r>
      <w:r w:rsidR="008B3565">
        <w:rPr>
          <w:rFonts w:ascii="Calibri" w:hAnsi="Calibri" w:cs="Calibri"/>
          <w:color w:val="1F497D"/>
          <w:lang w:eastAsia="en-US"/>
        </w:rPr>
        <w:t xml:space="preserve"> på det omkringliggende miljø</w:t>
      </w:r>
      <w:r w:rsidR="00AF338F">
        <w:rPr>
          <w:rFonts w:ascii="Calibri" w:hAnsi="Calibri" w:cs="Calibri"/>
          <w:color w:val="1F497D"/>
          <w:lang w:eastAsia="en-US"/>
        </w:rPr>
        <w:t xml:space="preserve"> er helt udeladt. </w:t>
      </w:r>
      <w:r w:rsidR="004B6002">
        <w:rPr>
          <w:rFonts w:ascii="Calibri" w:hAnsi="Calibri" w:cs="Calibri"/>
          <w:color w:val="1F497D"/>
          <w:lang w:eastAsia="en-US"/>
        </w:rPr>
        <w:t xml:space="preserve">Fiskebestandene i området har været for nedadgående i mange år og der er bekymring for vandgennemstrømningen </w:t>
      </w:r>
      <w:r w:rsidR="009B4544">
        <w:rPr>
          <w:rFonts w:ascii="Calibri" w:hAnsi="Calibri" w:cs="Calibri"/>
          <w:color w:val="1F497D"/>
          <w:lang w:eastAsia="en-US"/>
        </w:rPr>
        <w:t xml:space="preserve">mellem </w:t>
      </w:r>
      <w:r w:rsidR="004B6002">
        <w:rPr>
          <w:rFonts w:ascii="Calibri" w:hAnsi="Calibri" w:cs="Calibri"/>
          <w:color w:val="1F497D"/>
          <w:lang w:eastAsia="en-US"/>
        </w:rPr>
        <w:t xml:space="preserve">Østersøen </w:t>
      </w:r>
      <w:r w:rsidR="009B4544">
        <w:rPr>
          <w:rFonts w:ascii="Calibri" w:hAnsi="Calibri" w:cs="Calibri"/>
          <w:color w:val="1F497D"/>
          <w:lang w:eastAsia="en-US"/>
        </w:rPr>
        <w:t>og</w:t>
      </w:r>
      <w:r w:rsidR="004B6002">
        <w:rPr>
          <w:rFonts w:ascii="Calibri" w:hAnsi="Calibri" w:cs="Calibri"/>
          <w:color w:val="1F497D"/>
          <w:lang w:eastAsia="en-US"/>
        </w:rPr>
        <w:t xml:space="preserve"> Kattegat.</w:t>
      </w:r>
      <w:r w:rsidR="00AF338F">
        <w:rPr>
          <w:rFonts w:ascii="Calibri" w:hAnsi="Calibri" w:cs="Calibri"/>
          <w:color w:val="1F497D"/>
          <w:lang w:eastAsia="en-US"/>
        </w:rPr>
        <w:t xml:space="preserve"> </w:t>
      </w:r>
      <w:r w:rsidR="00273E14">
        <w:rPr>
          <w:rFonts w:ascii="Calibri" w:hAnsi="Calibri" w:cs="Calibri"/>
          <w:color w:val="1F497D"/>
          <w:lang w:eastAsia="en-US"/>
        </w:rPr>
        <w:t xml:space="preserve">[Konsekvenserne for natur og miljø i de berørte farvande bør udredes af </w:t>
      </w:r>
      <w:r w:rsidR="00375AE0">
        <w:rPr>
          <w:rFonts w:ascii="Calibri" w:hAnsi="Calibri" w:cs="Calibri"/>
          <w:color w:val="1F497D"/>
          <w:lang w:eastAsia="en-US"/>
        </w:rPr>
        <w:t>uvildige marinbiologer</w:t>
      </w:r>
      <w:r w:rsidR="00273E14">
        <w:rPr>
          <w:rFonts w:ascii="Calibri" w:hAnsi="Calibri" w:cs="Calibri"/>
          <w:color w:val="1F497D"/>
          <w:lang w:eastAsia="en-US"/>
        </w:rPr>
        <w:t>].</w:t>
      </w:r>
    </w:p>
    <w:p w14:paraId="052A173A" w14:textId="77777777" w:rsidR="0007671C" w:rsidRDefault="0007671C" w:rsidP="001060A3">
      <w:pPr>
        <w:rPr>
          <w:rFonts w:ascii="Calibri" w:hAnsi="Calibri" w:cs="Calibri"/>
          <w:color w:val="1F497D"/>
          <w:lang w:eastAsia="en-US"/>
        </w:rPr>
      </w:pPr>
    </w:p>
    <w:p w14:paraId="3AC9B249" w14:textId="4019AF6B" w:rsidR="0007671C" w:rsidRDefault="0007671C" w:rsidP="001060A3">
      <w:pPr>
        <w:rPr>
          <w:rFonts w:ascii="Calibri" w:hAnsi="Calibri" w:cs="Calibri"/>
          <w:color w:val="1F497D"/>
          <w:lang w:eastAsia="en-US"/>
        </w:rPr>
      </w:pPr>
      <w:r>
        <w:rPr>
          <w:rFonts w:ascii="Calibri" w:hAnsi="Calibri" w:cs="Calibri"/>
          <w:color w:val="1F497D"/>
          <w:lang w:eastAsia="en-US"/>
        </w:rPr>
        <w:t xml:space="preserve">6: Vi er utrygge ved de </w:t>
      </w:r>
      <w:r w:rsidR="00EE0271">
        <w:rPr>
          <w:rFonts w:ascii="Calibri" w:hAnsi="Calibri" w:cs="Calibri"/>
          <w:color w:val="1F497D"/>
          <w:lang w:eastAsia="en-US"/>
        </w:rPr>
        <w:t>samfunds</w:t>
      </w:r>
      <w:r>
        <w:rPr>
          <w:rFonts w:ascii="Calibri" w:hAnsi="Calibri" w:cs="Calibri"/>
          <w:color w:val="1F497D"/>
          <w:lang w:eastAsia="en-US"/>
        </w:rPr>
        <w:t xml:space="preserve">økonomiske modeller og beregningsmetoder, der lægges til grund for trafikanlæg i almindelighed og </w:t>
      </w:r>
      <w:r w:rsidR="009B4544">
        <w:rPr>
          <w:rFonts w:ascii="Calibri" w:hAnsi="Calibri" w:cs="Calibri"/>
          <w:color w:val="1F497D"/>
          <w:lang w:eastAsia="en-US"/>
        </w:rPr>
        <w:t>denne motorvejs</w:t>
      </w:r>
      <w:r>
        <w:rPr>
          <w:rFonts w:ascii="Calibri" w:hAnsi="Calibri" w:cs="Calibri"/>
          <w:color w:val="1F497D"/>
          <w:lang w:eastAsia="en-US"/>
        </w:rPr>
        <w:t xml:space="preserve">forbindelse i særdeleshed. </w:t>
      </w:r>
      <w:r w:rsidR="00AF338F">
        <w:rPr>
          <w:rFonts w:ascii="Calibri" w:hAnsi="Calibri" w:cs="Calibri"/>
          <w:color w:val="1F497D"/>
          <w:lang w:eastAsia="en-US"/>
        </w:rPr>
        <w:t>D</w:t>
      </w:r>
      <w:r>
        <w:rPr>
          <w:rFonts w:ascii="Calibri" w:hAnsi="Calibri" w:cs="Calibri"/>
          <w:color w:val="1F497D"/>
          <w:lang w:eastAsia="en-US"/>
        </w:rPr>
        <w:t>e positive konsekvenser overvurderes, mens de negative konsekvenser for natur, miljø, klima</w:t>
      </w:r>
      <w:r w:rsidR="009B4544">
        <w:rPr>
          <w:rFonts w:ascii="Calibri" w:hAnsi="Calibri" w:cs="Calibri"/>
          <w:color w:val="1F497D"/>
          <w:lang w:eastAsia="en-US"/>
        </w:rPr>
        <w:t>, støj</w:t>
      </w:r>
      <w:r>
        <w:rPr>
          <w:rFonts w:ascii="Calibri" w:hAnsi="Calibri" w:cs="Calibri"/>
          <w:color w:val="1F497D"/>
          <w:lang w:eastAsia="en-US"/>
        </w:rPr>
        <w:t xml:space="preserve"> </w:t>
      </w:r>
      <w:r w:rsidR="009B4544">
        <w:rPr>
          <w:rFonts w:ascii="Calibri" w:hAnsi="Calibri" w:cs="Calibri"/>
          <w:color w:val="1F497D"/>
          <w:lang w:eastAsia="en-US"/>
        </w:rPr>
        <w:t>og l</w:t>
      </w:r>
      <w:r>
        <w:rPr>
          <w:rFonts w:ascii="Calibri" w:hAnsi="Calibri" w:cs="Calibri"/>
          <w:color w:val="1F497D"/>
          <w:lang w:eastAsia="en-US"/>
        </w:rPr>
        <w:t xml:space="preserve">okalsamfund undervurderes eller direkte </w:t>
      </w:r>
      <w:r w:rsidR="00E15EE9">
        <w:rPr>
          <w:rFonts w:ascii="Calibri" w:hAnsi="Calibri" w:cs="Calibri"/>
          <w:color w:val="1F497D"/>
          <w:lang w:eastAsia="en-US"/>
        </w:rPr>
        <w:t>udelades</w:t>
      </w:r>
      <w:r>
        <w:rPr>
          <w:rFonts w:ascii="Calibri" w:hAnsi="Calibri" w:cs="Calibri"/>
          <w:color w:val="1F497D"/>
          <w:lang w:eastAsia="en-US"/>
        </w:rPr>
        <w:t>. [</w:t>
      </w:r>
      <w:r w:rsidR="00426973">
        <w:rPr>
          <w:rFonts w:ascii="Calibri" w:hAnsi="Calibri" w:cs="Calibri"/>
          <w:color w:val="1F497D"/>
          <w:lang w:eastAsia="en-US"/>
        </w:rPr>
        <w:t xml:space="preserve">De </w:t>
      </w:r>
      <w:r w:rsidR="00AF338F">
        <w:rPr>
          <w:rFonts w:ascii="Calibri" w:hAnsi="Calibri" w:cs="Calibri"/>
          <w:color w:val="1F497D"/>
          <w:lang w:eastAsia="en-US"/>
        </w:rPr>
        <w:t>samfunds</w:t>
      </w:r>
      <w:r w:rsidR="00426973">
        <w:rPr>
          <w:rFonts w:ascii="Calibri" w:hAnsi="Calibri" w:cs="Calibri"/>
          <w:color w:val="1F497D"/>
          <w:lang w:eastAsia="en-US"/>
        </w:rPr>
        <w:t xml:space="preserve">økonomiske </w:t>
      </w:r>
      <w:r>
        <w:rPr>
          <w:rFonts w:ascii="Calibri" w:hAnsi="Calibri" w:cs="Calibri"/>
          <w:color w:val="1F497D"/>
          <w:lang w:eastAsia="en-US"/>
        </w:rPr>
        <w:t xml:space="preserve">modeller og beregninger </w:t>
      </w:r>
      <w:r w:rsidR="00426973">
        <w:rPr>
          <w:rFonts w:ascii="Calibri" w:hAnsi="Calibri" w:cs="Calibri"/>
          <w:color w:val="1F497D"/>
          <w:lang w:eastAsia="en-US"/>
        </w:rPr>
        <w:t>bør u</w:t>
      </w:r>
      <w:r w:rsidR="00AF338F">
        <w:rPr>
          <w:rFonts w:ascii="Calibri" w:hAnsi="Calibri" w:cs="Calibri"/>
          <w:color w:val="1F497D"/>
          <w:lang w:eastAsia="en-US"/>
        </w:rPr>
        <w:t xml:space="preserve">dvides </w:t>
      </w:r>
      <w:r w:rsidR="00EE0271">
        <w:rPr>
          <w:rFonts w:ascii="Calibri" w:hAnsi="Calibri" w:cs="Calibri"/>
          <w:color w:val="1F497D"/>
          <w:lang w:eastAsia="en-US"/>
        </w:rPr>
        <w:t>med</w:t>
      </w:r>
      <w:r w:rsidR="00AF338F">
        <w:rPr>
          <w:rFonts w:ascii="Calibri" w:hAnsi="Calibri" w:cs="Calibri"/>
          <w:color w:val="1F497D"/>
          <w:lang w:eastAsia="en-US"/>
        </w:rPr>
        <w:t xml:space="preserve"> andre fagligheder og bør ikke baseres på gængse modeller</w:t>
      </w:r>
      <w:r w:rsidR="00EE0271">
        <w:rPr>
          <w:rFonts w:ascii="Calibri" w:hAnsi="Calibri" w:cs="Calibri"/>
          <w:color w:val="1F497D"/>
          <w:lang w:eastAsia="en-US"/>
        </w:rPr>
        <w:t xml:space="preserve">, som kun vil fange en lille del af konsekvenserne af </w:t>
      </w:r>
      <w:r w:rsidR="004D55CF">
        <w:rPr>
          <w:rFonts w:ascii="Calibri" w:hAnsi="Calibri" w:cs="Calibri"/>
          <w:color w:val="1F497D"/>
          <w:lang w:eastAsia="en-US"/>
        </w:rPr>
        <w:t>D</w:t>
      </w:r>
      <w:r w:rsidR="00EE0271">
        <w:rPr>
          <w:rFonts w:ascii="Calibri" w:hAnsi="Calibri" w:cs="Calibri"/>
          <w:color w:val="1F497D"/>
          <w:lang w:eastAsia="en-US"/>
        </w:rPr>
        <w:t>anmarks største anlægsprojekt</w:t>
      </w:r>
      <w:r>
        <w:rPr>
          <w:rFonts w:ascii="Calibri" w:hAnsi="Calibri" w:cs="Calibri"/>
          <w:color w:val="1F497D"/>
          <w:lang w:eastAsia="en-US"/>
        </w:rPr>
        <w:t xml:space="preserve">]. </w:t>
      </w:r>
    </w:p>
    <w:p w14:paraId="66C9666B" w14:textId="77777777" w:rsidR="004B6002" w:rsidRDefault="004B6002" w:rsidP="001060A3">
      <w:pPr>
        <w:rPr>
          <w:rFonts w:ascii="Calibri" w:hAnsi="Calibri" w:cs="Calibri"/>
          <w:color w:val="1F497D"/>
          <w:lang w:eastAsia="en-US"/>
        </w:rPr>
      </w:pPr>
    </w:p>
    <w:p w14:paraId="576B1726" w14:textId="18E3208D" w:rsidR="009341F9" w:rsidRDefault="0007671C" w:rsidP="001060A3">
      <w:pPr>
        <w:rPr>
          <w:rFonts w:ascii="Calibri" w:hAnsi="Calibri" w:cs="Calibri"/>
          <w:color w:val="1F497D"/>
          <w:lang w:eastAsia="en-US"/>
        </w:rPr>
      </w:pPr>
      <w:r>
        <w:rPr>
          <w:rFonts w:ascii="Calibri" w:hAnsi="Calibri" w:cs="Calibri"/>
          <w:color w:val="1F497D"/>
          <w:lang w:eastAsia="en-US"/>
        </w:rPr>
        <w:t>7</w:t>
      </w:r>
      <w:r w:rsidR="004B6002">
        <w:rPr>
          <w:rFonts w:ascii="Calibri" w:hAnsi="Calibri" w:cs="Calibri"/>
          <w:color w:val="1F497D"/>
          <w:lang w:eastAsia="en-US"/>
        </w:rPr>
        <w:t xml:space="preserve">: Udover ovenstående indholdsmæssige bekymringer er vi også kritiske over for </w:t>
      </w:r>
      <w:r w:rsidR="00E15EE9">
        <w:rPr>
          <w:rFonts w:ascii="Calibri" w:hAnsi="Calibri" w:cs="Calibri"/>
          <w:color w:val="1F497D"/>
          <w:lang w:eastAsia="en-US"/>
        </w:rPr>
        <w:t>det demokratiske underskud i beslutnings</w:t>
      </w:r>
      <w:r w:rsidR="004B6002">
        <w:rPr>
          <w:rFonts w:ascii="Calibri" w:hAnsi="Calibri" w:cs="Calibri"/>
          <w:color w:val="1F497D"/>
          <w:lang w:eastAsia="en-US"/>
        </w:rPr>
        <w:t>processen. Et så indgribende projekt bør rumme en bred og åben folkelig debat, hvilket hidtil ikke har været muligt. Tilhængerne af projektet har store økonomiske og faglige ressourcer at trække på</w:t>
      </w:r>
      <w:r w:rsidR="009341F9">
        <w:rPr>
          <w:rFonts w:ascii="Calibri" w:hAnsi="Calibri" w:cs="Calibri"/>
          <w:color w:val="1F497D"/>
          <w:lang w:eastAsia="en-US"/>
        </w:rPr>
        <w:t xml:space="preserve"> – blandt andet offentlige kasser og institutioner</w:t>
      </w:r>
      <w:r w:rsidR="00EE0271">
        <w:rPr>
          <w:rFonts w:ascii="Calibri" w:hAnsi="Calibri" w:cs="Calibri"/>
          <w:color w:val="1F497D"/>
          <w:lang w:eastAsia="en-US"/>
        </w:rPr>
        <w:t>, som er finansieret af borgernes skattepenge</w:t>
      </w:r>
      <w:r w:rsidR="009341F9">
        <w:rPr>
          <w:rFonts w:ascii="Calibri" w:hAnsi="Calibri" w:cs="Calibri"/>
          <w:color w:val="1F497D"/>
          <w:lang w:eastAsia="en-US"/>
        </w:rPr>
        <w:t>. M</w:t>
      </w:r>
      <w:r w:rsidR="004B6002">
        <w:rPr>
          <w:rFonts w:ascii="Calibri" w:hAnsi="Calibri" w:cs="Calibri"/>
          <w:color w:val="1F497D"/>
          <w:lang w:eastAsia="en-US"/>
        </w:rPr>
        <w:t xml:space="preserve">odstanderne </w:t>
      </w:r>
      <w:r w:rsidR="009341F9">
        <w:rPr>
          <w:rFonts w:ascii="Calibri" w:hAnsi="Calibri" w:cs="Calibri"/>
          <w:color w:val="1F497D"/>
          <w:lang w:eastAsia="en-US"/>
        </w:rPr>
        <w:t xml:space="preserve">derimod </w:t>
      </w:r>
      <w:r w:rsidR="004B6002">
        <w:rPr>
          <w:rFonts w:ascii="Calibri" w:hAnsi="Calibri" w:cs="Calibri"/>
          <w:color w:val="1F497D"/>
          <w:lang w:eastAsia="en-US"/>
        </w:rPr>
        <w:t xml:space="preserve">er henvist til </w:t>
      </w:r>
      <w:r w:rsidR="009341F9">
        <w:rPr>
          <w:rFonts w:ascii="Calibri" w:hAnsi="Calibri" w:cs="Calibri"/>
          <w:color w:val="1F497D"/>
          <w:lang w:eastAsia="en-US"/>
        </w:rPr>
        <w:t xml:space="preserve">de stærkt begrænsede </w:t>
      </w:r>
      <w:r w:rsidR="00852B60">
        <w:rPr>
          <w:rFonts w:ascii="Calibri" w:hAnsi="Calibri" w:cs="Calibri"/>
          <w:color w:val="1F497D"/>
          <w:lang w:eastAsia="en-US"/>
        </w:rPr>
        <w:t>faglige og økonomiske midler som f</w:t>
      </w:r>
      <w:r w:rsidR="009341F9">
        <w:rPr>
          <w:rFonts w:ascii="Calibri" w:hAnsi="Calibri" w:cs="Calibri"/>
          <w:color w:val="1F497D"/>
          <w:lang w:eastAsia="en-US"/>
        </w:rPr>
        <w:t xml:space="preserve">rivillige foreninger kan mobilisere. Dertil kommer at </w:t>
      </w:r>
      <w:proofErr w:type="spellStart"/>
      <w:r w:rsidR="009341F9">
        <w:rPr>
          <w:rFonts w:ascii="Calibri" w:hAnsi="Calibri" w:cs="Calibri"/>
          <w:color w:val="1F497D"/>
          <w:lang w:eastAsia="en-US"/>
        </w:rPr>
        <w:t>Corona</w:t>
      </w:r>
      <w:proofErr w:type="spellEnd"/>
      <w:r w:rsidR="009341F9">
        <w:rPr>
          <w:rFonts w:ascii="Calibri" w:hAnsi="Calibri" w:cs="Calibri"/>
          <w:color w:val="1F497D"/>
          <w:lang w:eastAsia="en-US"/>
        </w:rPr>
        <w:t>-situationen nærmest har umuliggjort offentlige møder</w:t>
      </w:r>
      <w:r w:rsidR="00E15EE9">
        <w:rPr>
          <w:rFonts w:ascii="Calibri" w:hAnsi="Calibri" w:cs="Calibri"/>
          <w:color w:val="1F497D"/>
          <w:lang w:eastAsia="en-US"/>
        </w:rPr>
        <w:t>,</w:t>
      </w:r>
      <w:r w:rsidR="009341F9">
        <w:rPr>
          <w:rFonts w:ascii="Calibri" w:hAnsi="Calibri" w:cs="Calibri"/>
          <w:color w:val="1F497D"/>
          <w:lang w:eastAsia="en-US"/>
        </w:rPr>
        <w:t xml:space="preserve"> ligesom den har vanskeliggjorte vore foreningers interne arbejde. Vi må derfor kræve</w:t>
      </w:r>
      <w:r w:rsidR="00EE0271">
        <w:rPr>
          <w:rFonts w:ascii="Calibri" w:hAnsi="Calibri" w:cs="Calibri"/>
          <w:color w:val="1F497D"/>
          <w:lang w:eastAsia="en-US"/>
        </w:rPr>
        <w:t>,</w:t>
      </w:r>
      <w:r w:rsidR="009341F9">
        <w:rPr>
          <w:rFonts w:ascii="Calibri" w:hAnsi="Calibri" w:cs="Calibri"/>
          <w:color w:val="1F497D"/>
          <w:lang w:eastAsia="en-US"/>
        </w:rPr>
        <w:t xml:space="preserve"> at denne stærkt udemokratiske situation bringes til ophør og at Folketing og Regering iværksætter tiltag,</w:t>
      </w:r>
      <w:r w:rsidR="00EE0271">
        <w:rPr>
          <w:rFonts w:ascii="Calibri" w:hAnsi="Calibri" w:cs="Calibri"/>
          <w:color w:val="1F497D"/>
          <w:lang w:eastAsia="en-US"/>
        </w:rPr>
        <w:t xml:space="preserve"> jf. Århus-konventionen,</w:t>
      </w:r>
      <w:r w:rsidR="009341F9">
        <w:rPr>
          <w:rFonts w:ascii="Calibri" w:hAnsi="Calibri" w:cs="Calibri"/>
          <w:color w:val="1F497D"/>
          <w:lang w:eastAsia="en-US"/>
        </w:rPr>
        <w:t xml:space="preserve"> der kan skabe en mere ligeværdig balance mellem tilhængere og modstandere.</w:t>
      </w:r>
    </w:p>
    <w:p w14:paraId="4263E572" w14:textId="77777777" w:rsidR="001060A3" w:rsidRPr="001060A3" w:rsidRDefault="001060A3" w:rsidP="001060A3">
      <w:pPr>
        <w:rPr>
          <w:rFonts w:ascii="Calibri" w:hAnsi="Calibri" w:cs="Calibri"/>
          <w:color w:val="1F497D"/>
          <w:lang w:eastAsia="en-US"/>
        </w:rPr>
      </w:pPr>
    </w:p>
    <w:sectPr w:rsidR="001060A3" w:rsidRPr="001060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42340" w16cex:dateUtc="2021-02-02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8CF019" w16cid:durableId="23C4234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A3"/>
    <w:rsid w:val="000570A5"/>
    <w:rsid w:val="0007671C"/>
    <w:rsid w:val="001060A3"/>
    <w:rsid w:val="001B7DBF"/>
    <w:rsid w:val="001F4DFA"/>
    <w:rsid w:val="00273E14"/>
    <w:rsid w:val="003264EE"/>
    <w:rsid w:val="00375AE0"/>
    <w:rsid w:val="00426973"/>
    <w:rsid w:val="00482B79"/>
    <w:rsid w:val="00492818"/>
    <w:rsid w:val="004B6002"/>
    <w:rsid w:val="004C7618"/>
    <w:rsid w:val="004D55CF"/>
    <w:rsid w:val="00651C68"/>
    <w:rsid w:val="007054DA"/>
    <w:rsid w:val="00787CFF"/>
    <w:rsid w:val="00852B60"/>
    <w:rsid w:val="0086453D"/>
    <w:rsid w:val="008B3565"/>
    <w:rsid w:val="00921393"/>
    <w:rsid w:val="009341F9"/>
    <w:rsid w:val="009B4544"/>
    <w:rsid w:val="00AF338F"/>
    <w:rsid w:val="00C06501"/>
    <w:rsid w:val="00C105BB"/>
    <w:rsid w:val="00C5300F"/>
    <w:rsid w:val="00C96477"/>
    <w:rsid w:val="00D10B2C"/>
    <w:rsid w:val="00D13B25"/>
    <w:rsid w:val="00D67AA1"/>
    <w:rsid w:val="00E15EE9"/>
    <w:rsid w:val="00E341BB"/>
    <w:rsid w:val="00EE0271"/>
    <w:rsid w:val="00F9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D72D"/>
  <w15:chartTrackingRefBased/>
  <w15:docId w15:val="{89289553-F23E-4B48-9985-E23532B1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0A3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D10B2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10B2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10B2C"/>
    <w:rPr>
      <w:rFonts w:ascii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10B2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10B2C"/>
    <w:rPr>
      <w:rFonts w:ascii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54D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54DA"/>
    <w:rPr>
      <w:rFonts w:ascii="Segoe UI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B0589-8C04-45BF-898C-AF3D0DD8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cp:lastPrinted>2021-02-02T15:25:00Z</cp:lastPrinted>
  <dcterms:created xsi:type="dcterms:W3CDTF">2021-02-02T19:02:00Z</dcterms:created>
  <dcterms:modified xsi:type="dcterms:W3CDTF">2021-02-14T15:16:00Z</dcterms:modified>
</cp:coreProperties>
</file>